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spacing w:lineRule="auto" w:line="276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EDITAL DE ABERTURA PROGRAD Nº</w:t>
      </w:r>
      <w:r>
        <w:rPr>
          <w:rFonts w:cs="Times New Roman" w:ascii="Times New Roman" w:hAnsi="Times New Roman"/>
          <w:b/>
          <w:bCs/>
          <w:sz w:val="24"/>
          <w:szCs w:val="24"/>
          <w:shd w:fill="auto" w:val="clear"/>
        </w:rPr>
        <w:t xml:space="preserve"> 25 DE </w:t>
      </w:r>
      <w:r>
        <w:rPr>
          <w:rFonts w:cs="Times New Roman" w:ascii="Times New Roman" w:hAnsi="Times New Roman"/>
          <w:b/>
          <w:bCs/>
          <w:sz w:val="24"/>
          <w:szCs w:val="24"/>
        </w:rPr>
        <w:t>14 DE AGOSTO DE 2023</w:t>
      </w:r>
    </w:p>
    <w:p>
      <w:pPr>
        <w:pStyle w:val="Normal"/>
        <w:spacing w:lineRule="auto" w:line="276" w:before="12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PROGRAMA DE MONITORIA INDÍGENA PARA O PERÍODO LETIVO 2023-2 </w:t>
      </w:r>
    </w:p>
    <w:p>
      <w:pPr>
        <w:pStyle w:val="Ttulo"/>
        <w:spacing w:lineRule="auto" w:line="276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ANEXO II</w:t>
      </w:r>
      <w:r>
        <w:rPr>
          <w:rFonts w:cs="Times New Roman" w:ascii="Times New Roman" w:hAnsi="Times New Roman"/>
          <w:b/>
          <w:bCs/>
          <w:sz w:val="24"/>
          <w:szCs w:val="24"/>
          <w:lang w:val="pt-BR"/>
        </w:rPr>
        <w:t>I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– TERMO DE COMPROMISSO DO PROGRAMA DE MONITORIA</w:t>
      </w:r>
      <w:r>
        <w:rPr>
          <w:rFonts w:cs="Times New Roman" w:ascii="Times New Roman" w:hAnsi="Times New Roman"/>
          <w:b/>
          <w:bCs/>
          <w:sz w:val="24"/>
          <w:szCs w:val="24"/>
          <w:lang w:val="pt-BR"/>
        </w:rPr>
        <w:t xml:space="preserve"> INDÍGENA</w:t>
      </w:r>
    </w:p>
    <w:p>
      <w:pPr>
        <w:pStyle w:val="Normal"/>
        <w:spacing w:lineRule="auto" w:line="276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iCs/>
          <w:sz w:val="24"/>
          <w:szCs w:val="24"/>
        </w:rPr>
        <w:t xml:space="preserve">1. MONITOR (A) </w:t>
        <w:tab/>
        <w:tab/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4"/>
          <w:b/>
          <w:szCs w:val="24"/>
          <w:iCs/>
          <w:bCs/>
          <w:rFonts w:cs="Times New Roman" w:ascii="Times New Roman" w:hAnsi="Times New Roman"/>
        </w:rPr>
        <w:instrText> FORMCHECKBOX </w:instrText>
      </w:r>
      <w:r>
        <w:rPr>
          <w:sz w:val="24"/>
          <w:b/>
          <w:szCs w:val="24"/>
          <w:iCs/>
          <w:bCs/>
          <w:rFonts w:cs="Times New Roman" w:ascii="Times New Roman" w:hAnsi="Times New Roman"/>
        </w:rPr>
        <w:fldChar w:fldCharType="separate"/>
      </w:r>
      <w:bookmarkStart w:id="0" w:name="__Fieldmark__2865_4074328494"/>
      <w:bookmarkStart w:id="1" w:name="__Fieldmark__2865_4074328494"/>
      <w:bookmarkEnd w:id="1"/>
      <w:r>
        <w:rPr>
          <w:rFonts w:cs="Times New Roman" w:ascii="Times New Roman" w:hAnsi="Times New Roman"/>
          <w:b/>
          <w:bCs/>
          <w:iCs/>
          <w:sz w:val="24"/>
          <w:szCs w:val="24"/>
        </w:rPr>
      </w:r>
      <w:r>
        <w:rPr>
          <w:sz w:val="24"/>
          <w:b/>
          <w:szCs w:val="24"/>
          <w:iCs/>
          <w:bCs/>
          <w:rFonts w:cs="Times New Roman" w:ascii="Times New Roman" w:hAnsi="Times New Roman"/>
        </w:rPr>
        <w:fldChar w:fldCharType="end"/>
      </w:r>
      <w:bookmarkStart w:id="2" w:name="__Fieldmark__606_1581784762"/>
      <w:bookmarkStart w:id="3" w:name="__Fieldmark__845_3957614359"/>
      <w:bookmarkStart w:id="4" w:name="__Fieldmark__10848_2039924494"/>
      <w:bookmarkStart w:id="5" w:name="__Fieldmark__537_205906755"/>
      <w:bookmarkStart w:id="6" w:name="__Fieldmark__1583_4074328494"/>
      <w:bookmarkEnd w:id="2"/>
      <w:bookmarkEnd w:id="3"/>
      <w:bookmarkEnd w:id="4"/>
      <w:bookmarkEnd w:id="5"/>
      <w:bookmarkEnd w:id="6"/>
      <w:r>
        <w:rPr>
          <w:rFonts w:cs="Times New Roman" w:ascii="Times New Roman" w:hAnsi="Times New Roman"/>
          <w:b/>
          <w:bCs/>
          <w:iCs/>
          <w:sz w:val="24"/>
          <w:szCs w:val="24"/>
        </w:rPr>
        <w:t xml:space="preserve"> BOLSISTA</w:t>
        <w:tab/>
        <w:tab/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4"/>
          <w:b/>
          <w:szCs w:val="24"/>
          <w:iCs/>
          <w:bCs/>
          <w:rFonts w:cs="Times New Roman" w:ascii="Times New Roman" w:hAnsi="Times New Roman"/>
        </w:rPr>
        <w:instrText> FORMCHECKBOX </w:instrText>
      </w:r>
      <w:r>
        <w:rPr>
          <w:sz w:val="24"/>
          <w:b/>
          <w:szCs w:val="24"/>
          <w:iCs/>
          <w:bCs/>
          <w:rFonts w:cs="Times New Roman" w:ascii="Times New Roman" w:hAnsi="Times New Roman"/>
        </w:rPr>
        <w:fldChar w:fldCharType="separate"/>
      </w:r>
      <w:bookmarkStart w:id="7" w:name="__Fieldmark__2887_4074328494"/>
      <w:bookmarkStart w:id="8" w:name="__Fieldmark__2887_4074328494"/>
      <w:bookmarkEnd w:id="8"/>
      <w:r>
        <w:rPr>
          <w:rFonts w:cs="Times New Roman" w:ascii="Times New Roman" w:hAnsi="Times New Roman"/>
          <w:b/>
          <w:bCs/>
          <w:iCs/>
          <w:sz w:val="24"/>
          <w:szCs w:val="24"/>
        </w:rPr>
      </w:r>
      <w:r>
        <w:rPr>
          <w:sz w:val="24"/>
          <w:b/>
          <w:szCs w:val="24"/>
          <w:iCs/>
          <w:bCs/>
          <w:rFonts w:cs="Times New Roman" w:ascii="Times New Roman" w:hAnsi="Times New Roman"/>
        </w:rPr>
        <w:fldChar w:fldCharType="end"/>
      </w:r>
      <w:bookmarkStart w:id="9" w:name="__Fieldmark__622_1581784762"/>
      <w:bookmarkStart w:id="10" w:name="__Fieldmark__855_3957614359"/>
      <w:bookmarkStart w:id="11" w:name="__Fieldmark__10852_2039924494"/>
      <w:bookmarkStart w:id="12" w:name="__Fieldmark__550_205906755"/>
      <w:bookmarkStart w:id="13" w:name="__Fieldmark__1602_4074328494"/>
      <w:bookmarkEnd w:id="9"/>
      <w:bookmarkEnd w:id="10"/>
      <w:bookmarkEnd w:id="11"/>
      <w:bookmarkEnd w:id="12"/>
      <w:bookmarkEnd w:id="13"/>
      <w:r>
        <w:rPr>
          <w:rFonts w:cs="Times New Roman" w:ascii="Times New Roman" w:hAnsi="Times New Roman"/>
          <w:b/>
          <w:bCs/>
          <w:iCs/>
          <w:sz w:val="24"/>
          <w:szCs w:val="24"/>
        </w:rPr>
        <w:t xml:space="preserve"> VOLUNTÁRIO</w:t>
      </w:r>
    </w:p>
    <w:p>
      <w:pPr>
        <w:pStyle w:val="Normal"/>
        <w:spacing w:lineRule="auto" w:line="276"/>
        <w:jc w:val="center"/>
        <w:rPr>
          <w:rFonts w:ascii="Times New Roman" w:hAnsi="Times New Roman" w:cs="Times New Roman"/>
          <w:b/>
          <w:b/>
          <w:bCs/>
          <w:iCs/>
          <w:sz w:val="24"/>
          <w:szCs w:val="24"/>
        </w:rPr>
      </w:pPr>
      <w:r>
        <w:rPr>
          <w:rFonts w:cs="Times New Roman" w:ascii="Times New Roman" w:hAnsi="Times New Roman"/>
          <w:b/>
          <w:bCs/>
          <w:iCs/>
          <w:sz w:val="24"/>
          <w:szCs w:val="24"/>
        </w:rPr>
      </w:r>
    </w:p>
    <w:tbl>
      <w:tblPr>
        <w:tblW w:w="10009" w:type="dxa"/>
        <w:jc w:val="left"/>
        <w:tblInd w:w="-17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21"/>
        <w:gridCol w:w="5687"/>
      </w:tblGrid>
      <w:tr>
        <w:trPr/>
        <w:tc>
          <w:tcPr>
            <w:tcW w:w="10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Nome do monitor: </w:t>
            </w:r>
          </w:p>
        </w:tc>
      </w:tr>
      <w:tr>
        <w:trPr/>
        <w:tc>
          <w:tcPr>
            <w:tcW w:w="10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CPF: </w:t>
            </w:r>
          </w:p>
        </w:tc>
      </w:tr>
      <w:tr>
        <w:trPr/>
        <w:tc>
          <w:tcPr>
            <w:tcW w:w="10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Telefone para contato: </w:t>
            </w:r>
          </w:p>
        </w:tc>
      </w:tr>
      <w:tr>
        <w:trPr/>
        <w:tc>
          <w:tcPr>
            <w:tcW w:w="10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E-mail: </w:t>
            </w:r>
          </w:p>
        </w:tc>
      </w:tr>
      <w:tr>
        <w:trPr/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Faculdade: 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Curso: </w:t>
            </w:r>
          </w:p>
        </w:tc>
      </w:tr>
    </w:tbl>
    <w:p>
      <w:pPr>
        <w:pStyle w:val="Normal"/>
        <w:spacing w:lineRule="auto" w:line="276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2. </w:t>
      </w:r>
      <w:r>
        <w:rPr>
          <w:rFonts w:cs="Times New Roman" w:ascii="Times New Roman" w:hAnsi="Times New Roman"/>
          <w:sz w:val="24"/>
          <w:szCs w:val="24"/>
        </w:rPr>
        <w:t>DADOS BANCÁRIOS</w:t>
      </w:r>
    </w:p>
    <w:tbl>
      <w:tblPr>
        <w:tblW w:w="10009" w:type="dxa"/>
        <w:jc w:val="left"/>
        <w:tblInd w:w="-17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6"/>
        <w:gridCol w:w="2165"/>
        <w:gridCol w:w="4009"/>
        <w:gridCol w:w="1678"/>
      </w:tblGrid>
      <w:tr>
        <w:trPr/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Banco:</w:t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Agência:  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Conta Corrente:(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A conta deverá estar no nome do bolsista. Poderá ser informada conta corrente de qualquer banco. Conta poupança será aceita somente da CAIXA).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Operação:</w:t>
            </w:r>
          </w:p>
        </w:tc>
      </w:tr>
    </w:tbl>
    <w:p>
      <w:pPr>
        <w:pStyle w:val="Normal"/>
        <w:spacing w:lineRule="auto" w:line="276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3. DADOS DA MONITORIA</w:t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4"/>
          <w:szCs w:val="24"/>
          <w:rFonts w:ascii="Times New Roman" w:hAnsi="Times New Roman"/>
        </w:rPr>
        <w:instrText> FORMCHECKBOX </w:instrText>
      </w:r>
      <w:r>
        <w:rPr>
          <w:sz w:val="24"/>
          <w:szCs w:val="24"/>
          <w:rFonts w:ascii="Times New Roman" w:hAnsi="Times New Roman"/>
        </w:rPr>
        <w:fldChar w:fldCharType="separate"/>
      </w:r>
      <w:bookmarkStart w:id="14" w:name="__Fieldmark__2941_4074328494"/>
      <w:bookmarkStart w:id="15" w:name="__Fieldmark__2941_4074328494"/>
      <w:bookmarkEnd w:id="15"/>
      <w:r>
        <w:rPr>
          <w:rFonts w:ascii="Times New Roman" w:hAnsi="Times New Roman"/>
          <w:sz w:val="24"/>
          <w:szCs w:val="24"/>
        </w:rPr>
      </w:r>
      <w:r>
        <w:rPr>
          <w:sz w:val="24"/>
          <w:szCs w:val="24"/>
          <w:rFonts w:ascii="Times New Roman" w:hAnsi="Times New Roman"/>
        </w:rPr>
        <w:fldChar w:fldCharType="end"/>
      </w:r>
      <w:bookmarkStart w:id="16" w:name="__Fieldmark__670_1581784762"/>
      <w:bookmarkStart w:id="17" w:name="__Fieldmark__897_3957614359"/>
      <w:bookmarkStart w:id="18" w:name="__Fieldmark__10910_2039924494"/>
      <w:bookmarkStart w:id="19" w:name="__Fieldmark__595_205906755"/>
      <w:bookmarkStart w:id="20" w:name="__Fieldmark__1653_4074328494"/>
      <w:bookmarkEnd w:id="16"/>
      <w:bookmarkEnd w:id="17"/>
      <w:bookmarkEnd w:id="18"/>
      <w:bookmarkEnd w:id="19"/>
      <w:bookmarkEnd w:id="20"/>
      <w:r>
        <w:rPr>
          <w:rFonts w:eastAsia="Arial Unicode MS" w:cs="Times New Roman" w:ascii="Times New Roman" w:hAnsi="Times New Roman"/>
          <w:sz w:val="24"/>
          <w:szCs w:val="24"/>
        </w:rPr>
        <w:t xml:space="preserve"> Área:________________________________</w:t>
      </w:r>
      <w:r>
        <w:rPr>
          <w:rFonts w:eastAsia="Arial Unicode MS" w:cs="Times New Roman" w:ascii="Times New Roman" w:hAnsi="Times New Roman"/>
          <w:i/>
          <w:iCs/>
          <w:sz w:val="24"/>
          <w:szCs w:val="24"/>
        </w:rPr>
        <w:t>Preencher a área a qual está se candidatando”)</w:t>
      </w:r>
    </w:p>
    <w:p>
      <w:pPr>
        <w:pStyle w:val="Normal"/>
        <w:spacing w:lineRule="auto" w:line="276"/>
        <w:jc w:val="both"/>
        <w:rPr>
          <w:rFonts w:ascii="Times New Roman" w:hAnsi="Times New Roman" w:eastAsia="Arial Unicode MS" w:cs="Times New Roman"/>
          <w:b/>
          <w:b/>
          <w:bCs/>
          <w:i/>
          <w:i/>
          <w:iCs/>
          <w:sz w:val="24"/>
          <w:szCs w:val="24"/>
        </w:rPr>
      </w:pPr>
      <w:r>
        <w:rPr>
          <w:rFonts w:eastAsia="Arial Unicode MS" w:cs="Times New Roman" w:ascii="Times New Roman" w:hAnsi="Times New Roman"/>
          <w:b/>
          <w:bCs/>
          <w:i/>
          <w:iCs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iCs/>
          <w:sz w:val="24"/>
          <w:szCs w:val="24"/>
        </w:rPr>
        <w:t>4</w:t>
      </w:r>
      <w:r>
        <w:rPr>
          <w:rFonts w:cs="Times New Roman" w:ascii="Times New Roman" w:hAnsi="Times New Roman"/>
          <w:sz w:val="24"/>
          <w:szCs w:val="24"/>
        </w:rPr>
        <w:t xml:space="preserve">. PROFESSOR (A) RESPONSÁVEL </w:t>
      </w:r>
    </w:p>
    <w:tbl>
      <w:tblPr>
        <w:tblW w:w="10009" w:type="dxa"/>
        <w:jc w:val="left"/>
        <w:tblInd w:w="-17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9"/>
      </w:tblGrid>
      <w:tr>
        <w:trPr/>
        <w:tc>
          <w:tcPr>
            <w:tcW w:w="10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Nome do professor:</w:t>
            </w:r>
          </w:p>
        </w:tc>
      </w:tr>
      <w:tr>
        <w:trPr/>
        <w:tc>
          <w:tcPr>
            <w:tcW w:w="10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Telefone para contato: (     )                                   </w:t>
            </w:r>
          </w:p>
        </w:tc>
      </w:tr>
      <w:tr>
        <w:trPr/>
        <w:tc>
          <w:tcPr>
            <w:tcW w:w="10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E-mail: </w:t>
            </w:r>
          </w:p>
        </w:tc>
      </w:tr>
    </w:tbl>
    <w:p>
      <w:pPr>
        <w:pStyle w:val="Normal"/>
        <w:spacing w:lineRule="auto" w:line="276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TERMO DE COMPROMISSO DE MONITORIA</w:t>
      </w:r>
    </w:p>
    <w:p>
      <w:pPr>
        <w:pStyle w:val="Normal"/>
        <w:spacing w:lineRule="auto" w:line="276" w:before="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As partes acima qualificadas assinam o presente Termo de Compromisso tendo em vista as seguintes condições:</w:t>
      </w:r>
    </w:p>
    <w:p>
      <w:pPr>
        <w:pStyle w:val="Normal"/>
        <w:spacing w:lineRule="auto" w:line="276" w:before="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Cláusula 1 – </w:t>
      </w:r>
      <w:r>
        <w:rPr>
          <w:rFonts w:cs="Times New Roman" w:ascii="Times New Roman" w:hAnsi="Times New Roman"/>
          <w:sz w:val="24"/>
          <w:szCs w:val="24"/>
        </w:rPr>
        <w:t xml:space="preserve">O </w:t>
      </w:r>
      <w:r>
        <w:rPr>
          <w:rFonts w:cs="Times New Roman" w:ascii="Times New Roman" w:hAnsi="Times New Roman"/>
          <w:bCs/>
          <w:sz w:val="24"/>
          <w:szCs w:val="24"/>
        </w:rPr>
        <w:t>monitor voluntário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não terá nenhuma compensação financeira ou bolsa pelo exercício da monitoria.</w:t>
      </w:r>
    </w:p>
    <w:p>
      <w:pPr>
        <w:pStyle w:val="Normal"/>
        <w:spacing w:lineRule="auto" w:line="276" w:before="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Cláusula 2 - </w:t>
      </w:r>
      <w:r>
        <w:rPr>
          <w:rFonts w:cs="Times New Roman" w:ascii="Times New Roman" w:hAnsi="Times New Roman"/>
          <w:sz w:val="24"/>
          <w:szCs w:val="24"/>
        </w:rPr>
        <w:t>O exercício da Monitoria Indígena (com bolsa ou voluntária) não implica em vínculo empregatício com a UFGD.</w:t>
      </w:r>
    </w:p>
    <w:p>
      <w:pPr>
        <w:pStyle w:val="Normal"/>
        <w:spacing w:lineRule="auto" w:line="276" w:before="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Cláusula 3 </w:t>
      </w:r>
      <w:r>
        <w:rPr>
          <w:rFonts w:cs="Times New Roman" w:ascii="Times New Roman" w:hAnsi="Times New Roman"/>
          <w:sz w:val="24"/>
          <w:szCs w:val="24"/>
        </w:rPr>
        <w:t xml:space="preserve">– O período de duração da monitoria, destinada ao monitor bolsista ou voluntário, será </w:t>
      </w:r>
      <w:r>
        <w:rPr>
          <w:rFonts w:cs="Times New Roman" w:ascii="Times New Roman" w:hAnsi="Times New Roman"/>
          <w:color w:val="000000"/>
          <w:sz w:val="24"/>
          <w:szCs w:val="24"/>
        </w:rPr>
        <w:t>conforme estabelecido no Edital de Abertura PROGRAD n</w:t>
      </w:r>
      <w:r>
        <w:rPr>
          <w:rFonts w:cs="Times New Roman" w:ascii="Times New Roman" w:hAnsi="Times New Roman"/>
          <w:color w:val="000000"/>
          <w:sz w:val="24"/>
          <w:szCs w:val="24"/>
          <w:shd w:fill="auto" w:val="clear"/>
        </w:rPr>
        <w:t>º 25 de 14/0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8/2023 </w:t>
      </w:r>
    </w:p>
    <w:p>
      <w:pPr>
        <w:pStyle w:val="Normal"/>
        <w:spacing w:lineRule="auto" w:line="276" w:before="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Cláusula 3 - </w:t>
      </w:r>
      <w:r>
        <w:rPr>
          <w:rFonts w:cs="Times New Roman" w:ascii="Times New Roman" w:hAnsi="Times New Roman"/>
          <w:sz w:val="24"/>
          <w:szCs w:val="24"/>
        </w:rPr>
        <w:t>O valor da bolsa é de R$ 700,00 (setecentos reais).</w:t>
      </w:r>
    </w:p>
    <w:p>
      <w:pPr>
        <w:pStyle w:val="Normal"/>
        <w:spacing w:lineRule="auto" w:line="276" w:before="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Cláusula 4 - </w:t>
      </w:r>
      <w:r>
        <w:rPr>
          <w:rFonts w:cs="Times New Roman" w:ascii="Times New Roman" w:hAnsi="Times New Roman"/>
          <w:sz w:val="24"/>
          <w:szCs w:val="24"/>
        </w:rPr>
        <w:t xml:space="preserve">O </w:t>
      </w:r>
      <w:r>
        <w:rPr>
          <w:rFonts w:cs="Times New Roman" w:ascii="Times New Roman" w:hAnsi="Times New Roman"/>
          <w:bCs/>
          <w:sz w:val="24"/>
          <w:szCs w:val="24"/>
        </w:rPr>
        <w:t>monitor bolsista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que iniciar suas atividades no decorrer do mês e não completar a carga horária prevista terá seu pagamento calculado proporcionalmente.</w:t>
      </w:r>
    </w:p>
    <w:p>
      <w:pPr>
        <w:pStyle w:val="Normal"/>
        <w:spacing w:lineRule="auto" w:line="240" w:before="12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Cláusula 5 –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shd w:fill="FFFFFF" w:val="clear"/>
        </w:rPr>
        <w:t>O bolsista NÃO poderá acumular a bolsa de Monitoria com bolsas de outros programas vigentes na UFGD, com exceção dos programas de Assistência Estudantil e de estágios externos à UFGD.</w:t>
      </w:r>
    </w:p>
    <w:p>
      <w:pPr>
        <w:pStyle w:val="Normal"/>
        <w:spacing w:lineRule="auto" w:line="240" w:before="12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  <w:shd w:fill="FFFFFF" w:val="clear"/>
        </w:rPr>
        <w:t>Cláusula 6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shd w:fill="FFFFFF" w:val="clear"/>
        </w:rPr>
        <w:t xml:space="preserve"> - </w:t>
      </w:r>
      <w:r>
        <w:rPr>
          <w:rFonts w:cs="Times New Roman" w:ascii="Times New Roman" w:hAnsi="Times New Roman"/>
          <w:bCs/>
          <w:sz w:val="24"/>
          <w:szCs w:val="24"/>
        </w:rPr>
        <w:t>Não é permitido o recebimento de bolsa de monitoria para estudantes que tenham vínculo empregatício durante o período de execução das atividades previstas do programa.</w:t>
      </w:r>
    </w:p>
    <w:p>
      <w:pPr>
        <w:pStyle w:val="Normal"/>
        <w:spacing w:lineRule="auto" w:line="240" w:before="12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Cláusula 7 </w:t>
      </w:r>
      <w:r>
        <w:rPr>
          <w:rFonts w:cs="Times New Roman" w:ascii="Times New Roman" w:hAnsi="Times New Roman"/>
          <w:bCs/>
          <w:sz w:val="24"/>
          <w:szCs w:val="24"/>
        </w:rPr>
        <w:t xml:space="preserve">-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bCs/>
          <w:sz w:val="24"/>
          <w:szCs w:val="24"/>
        </w:rPr>
        <w:t>O monitor se compromete a:</w:t>
      </w:r>
    </w:p>
    <w:p>
      <w:pPr>
        <w:pStyle w:val="Normal"/>
        <w:widowControl w:val="false"/>
        <w:spacing w:lineRule="auto" w:line="276" w:before="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a) assinar, juntamente com o professor responsável, este termo de compromisso, concordando com as condições expressas no edital e neste termo;</w:t>
      </w:r>
    </w:p>
    <w:p>
      <w:pPr>
        <w:pStyle w:val="Normal"/>
        <w:spacing w:lineRule="auto" w:line="276" w:before="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b) identificar as dificuldades enfrentadas pelos alunos da disciplina;</w:t>
      </w:r>
    </w:p>
    <w:p>
      <w:pPr>
        <w:pStyle w:val="Normal"/>
        <w:spacing w:lineRule="auto" w:line="276" w:before="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c) exercer suas atividades conforme a demanda apresentada pelos estudantes indígenas;</w:t>
      </w:r>
    </w:p>
    <w:p>
      <w:pPr>
        <w:pStyle w:val="Normal"/>
        <w:spacing w:lineRule="auto" w:line="276" w:before="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d) atender às especificidades dos estudantes indígenas priorizando os conteúdos que apresentam maior grau de dificuldade de acompanhamento. </w:t>
      </w:r>
    </w:p>
    <w:p>
      <w:pPr>
        <w:pStyle w:val="Normal"/>
        <w:widowControl w:val="false"/>
        <w:spacing w:lineRule="auto" w:line="276" w:before="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e) auxiliar os alunos na realização de trabalhos teórico-práticos; elaborar e aplicar atividades condizentes com a formação acadêmico-profissional; esclarecer dúvidas sobre conteúdos estudados e outras atividades de natureza similar sempre que compatível com seu grau de conhecimento e experiência;</w:t>
      </w:r>
    </w:p>
    <w:p>
      <w:pPr>
        <w:pStyle w:val="Normal"/>
        <w:widowControl w:val="false"/>
        <w:spacing w:lineRule="auto" w:line="276" w:before="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f) cumprir 12 (doze) horas semanais de atividades de monitoria, conforme horários pré estabelecidos com o Núcleo de Assuntos Indígenas. </w:t>
      </w:r>
    </w:p>
    <w:p>
      <w:pPr>
        <w:pStyle w:val="Normal"/>
        <w:widowControl w:val="false"/>
        <w:spacing w:lineRule="auto" w:line="276" w:before="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g) participar das reuniões de orientação estabelecidas pelo Programa de Monitoria Indígena e Núcleo de Assuntos Indígenas; </w:t>
      </w:r>
    </w:p>
    <w:p>
      <w:pPr>
        <w:pStyle w:val="Normal"/>
        <w:widowControl w:val="false"/>
        <w:spacing w:lineRule="auto" w:line="276" w:before="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h) Entregar o Relatório Mensal das Atividades (Anexo IV) de acordo com o cronograma estabelecido pela COGRAD.</w:t>
      </w:r>
    </w:p>
    <w:p>
      <w:pPr>
        <w:pStyle w:val="Normal"/>
        <w:widowControl w:val="false"/>
        <w:spacing w:lineRule="auto" w:line="276" w:before="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i) Elaborar o relatório final (Anexo V) e entregar na COGRAD, contendo as assinaturas do docente e do responsável pelo Núcleo de Assuntos Indígenas; </w:t>
      </w:r>
    </w:p>
    <w:p>
      <w:pPr>
        <w:pStyle w:val="Normal"/>
        <w:spacing w:lineRule="auto" w:line="276" w:before="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Cláusula 8</w:t>
      </w:r>
      <w:r>
        <w:rPr>
          <w:rFonts w:cs="Times New Roman" w:ascii="Times New Roman" w:hAnsi="Times New Roman"/>
          <w:bCs/>
          <w:sz w:val="24"/>
          <w:szCs w:val="24"/>
        </w:rPr>
        <w:t xml:space="preserve"> – O professor responsável pela disciplina se compromete a </w:t>
      </w:r>
      <w:r>
        <w:rPr>
          <w:rFonts w:cs="Times New Roman" w:ascii="Times New Roman" w:hAnsi="Times New Roman"/>
          <w:sz w:val="24"/>
          <w:szCs w:val="24"/>
        </w:rPr>
        <w:t xml:space="preserve">orientar o monitor com relação aos conteúdos; </w:t>
      </w:r>
    </w:p>
    <w:p>
      <w:pPr>
        <w:pStyle w:val="Normal"/>
        <w:spacing w:lineRule="auto" w:line="276" w:before="0" w:after="12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Cláusula 9</w:t>
      </w:r>
      <w:r>
        <w:rPr>
          <w:rFonts w:cs="Times New Roman" w:ascii="Times New Roman" w:hAnsi="Times New Roman"/>
          <w:sz w:val="24"/>
          <w:szCs w:val="24"/>
        </w:rPr>
        <w:t xml:space="preserve"> – Monitor e orientador se comprometem a c</w:t>
      </w:r>
      <w:r>
        <w:rPr>
          <w:rFonts w:cs="Times New Roman" w:ascii="TimesNewRomanPSMT" w:hAnsi="TimesNewRomanPSMT"/>
          <w:color w:val="000000"/>
          <w:sz w:val="24"/>
          <w:szCs w:val="24"/>
        </w:rPr>
        <w:t xml:space="preserve">omunicar, por e-mail a ser enviado à Divisão de Programas </w:t>
      </w:r>
      <w:r>
        <w:rPr>
          <w:rFonts w:ascii="TimesNewRomanPSMT" w:hAnsi="TimesNewRomanPSMT"/>
          <w:color w:val="000000"/>
          <w:sz w:val="24"/>
        </w:rPr>
        <w:t>(</w:t>
      </w:r>
      <w:r>
        <w:rPr>
          <w:rFonts w:ascii="TimesNewRomanPSMT" w:hAnsi="TimesNewRomanPSMT"/>
          <w:color w:val="0000FF"/>
          <w:sz w:val="24"/>
        </w:rPr>
        <w:t>cograd.programas@ufgd.edu.br</w:t>
      </w:r>
      <w:r>
        <w:rPr>
          <w:rFonts w:ascii="TimesNewRomanPSMT" w:hAnsi="TimesNewRomanPSMT"/>
          <w:color w:val="000000"/>
          <w:sz w:val="24"/>
        </w:rPr>
        <w:t xml:space="preserve">), as situações que ensejam o desligamento do estudante monitor, o cancelamento da Monitoria, bem como a suspensão da atividade de </w:t>
      </w:r>
      <w:r>
        <w:rPr>
          <w:rFonts w:ascii="TimesNewRomanPSMT" w:hAnsi="TimesNewRomanPSMT"/>
          <w:color w:val="000000"/>
          <w:sz w:val="24"/>
          <w:szCs w:val="24"/>
        </w:rPr>
        <w:t>monitor ou da Monitoria, previstas no Edital de Abertura PROGRAD n</w:t>
      </w:r>
      <w:r>
        <w:rPr>
          <w:rFonts w:ascii="TimesNewRomanPSMT" w:hAnsi="TimesNewRomanPSMT"/>
          <w:color w:val="000000"/>
          <w:sz w:val="24"/>
          <w:szCs w:val="24"/>
          <w:shd w:fill="auto" w:val="clear"/>
        </w:rPr>
        <w:t>º 25, de 14/0</w:t>
      </w:r>
      <w:r>
        <w:rPr>
          <w:rFonts w:ascii="TimesNewRomanPSMT" w:hAnsi="TimesNewRomanPSMT"/>
          <w:color w:val="000000"/>
          <w:sz w:val="24"/>
          <w:szCs w:val="24"/>
        </w:rPr>
        <w:t>8/2023.</w:t>
      </w:r>
    </w:p>
    <w:p>
      <w:pPr>
        <w:pStyle w:val="Normal"/>
        <w:tabs>
          <w:tab w:val="clear" w:pos="720"/>
          <w:tab w:val="left" w:pos="2295" w:leader="none"/>
        </w:tabs>
        <w:spacing w:lineRule="auto" w:line="276" w:before="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As partes, por estarem de acordo com as condições do Programa de Monitoria, expressas no </w:t>
      </w:r>
      <w:r>
        <w:rPr>
          <w:rFonts w:cs="Times New Roman" w:ascii="Times New Roman" w:hAnsi="Times New Roman"/>
          <w:b/>
          <w:sz w:val="24"/>
          <w:szCs w:val="24"/>
        </w:rPr>
        <w:t xml:space="preserve">Edital ABERTURA PROGRAD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Nº </w:t>
      </w:r>
      <w:r>
        <w:rPr>
          <w:rFonts w:cs="Times New Roman" w:ascii="Times New Roman" w:hAnsi="Times New Roman"/>
          <w:b/>
          <w:bCs/>
          <w:sz w:val="24"/>
          <w:szCs w:val="24"/>
          <w:shd w:fill="auto" w:val="clear"/>
        </w:rPr>
        <w:t>25,  de 1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4 de agosto de 2023 </w:t>
      </w:r>
      <w:r>
        <w:rPr>
          <w:rFonts w:cs="Times New Roman" w:ascii="Times New Roman" w:hAnsi="Times New Roman"/>
          <w:sz w:val="24"/>
          <w:szCs w:val="24"/>
        </w:rPr>
        <w:t xml:space="preserve">e neste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Termo de Compromisso,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f</w:t>
      </w:r>
      <w:r>
        <w:rPr>
          <w:rFonts w:cs="Times New Roman" w:ascii="Times New Roman" w:hAnsi="Times New Roman"/>
          <w:sz w:val="24"/>
          <w:szCs w:val="24"/>
        </w:rPr>
        <w:t>irmado mutuamente, assinam o presente.</w:t>
      </w:r>
    </w:p>
    <w:p>
      <w:pPr>
        <w:pStyle w:val="Normal"/>
        <w:spacing w:lineRule="auto" w:line="276" w:before="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Dourados, __ de __________ de ______.</w:t>
      </w:r>
    </w:p>
    <w:p>
      <w:pPr>
        <w:pStyle w:val="Normal"/>
        <w:spacing w:lineRule="auto" w:line="276" w:before="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Assinatura do professor responsável _______________________________________________</w:t>
      </w:r>
    </w:p>
    <w:p>
      <w:pPr>
        <w:pStyle w:val="Normal"/>
        <w:spacing w:lineRule="auto" w:line="276" w:before="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Assinatura do Monitor (a) ________________________________________________________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026" w:right="1246" w:header="545" w:top="1960" w:footer="1134" w:bottom="1812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  <w:font w:name="TimesNewRomanPSMT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spacing w:lineRule="auto" w:line="276" w:before="0" w:after="0"/>
      <w:ind w:left="0" w:right="0" w:hanging="0"/>
      <w:jc w:val="center"/>
      <w:rPr>
        <w:rFonts w:ascii="Liberation Serif" w:hAnsi="Liberation Serif" w:eastAsia="Liberation Serif" w:cs="Liberation Serif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16"/>
        <w:szCs w:val="16"/>
        <w:u w:val="none"/>
        <w:shd w:fill="auto" w:val="clear"/>
        <w:vertAlign w:val="baseline"/>
      </w:rPr>
    </w:pPr>
    <w:r>
      <w:rPr>
        <w:rFonts w:eastAsia="Liberation Serif" w:cs="Liberation Serif"/>
        <w:b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  <w:t>FUNDAÇÃO UNIVERSIDADE FEDERAL DA GRANDE DOURADOS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76" w:before="0" w:after="0"/>
      <w:ind w:left="170" w:right="0" w:hanging="0"/>
      <w:jc w:val="center"/>
      <w:rPr>
        <w:rFonts w:ascii="Liberation Serif" w:hAnsi="Liberation Serif" w:eastAsia="Liberation Serif" w:cs="Liberation Serif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>
        <w:rFonts w:eastAsia="Liberation Serif" w:cs="Liberation Serif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  <w:t>Unidade I - Rua João Rosa Góes, 1761, Vila Progresso, 79.825-070 | Dourados - MS | www.ufgd.edu.br  | prograd@ufgd.edu.br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170" w:right="0" w:hanging="0"/>
      <w:jc w:val="left"/>
      <w:rPr>
        <w:rFonts w:ascii="Liberation Serif" w:hAnsi="Liberation Serif" w:eastAsia="Liberation Serif" w:cs="Liberation Serif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/>
      <w:drawing>
        <wp:inline distT="0" distB="0" distL="0" distR="0">
          <wp:extent cx="5905500" cy="842645"/>
          <wp:effectExtent l="0" t="0" r="0" b="0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" t="-21" r="-3" b="-21"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842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LOnormal"/>
    <w:next w:val="LOnormal"/>
    <w:qFormat/>
    <w:pPr>
      <w:keepNext w:val="true"/>
      <w:spacing w:lineRule="auto" w:line="240" w:before="240" w:after="60"/>
    </w:pPr>
    <w:rPr>
      <w:rFonts w:ascii="Cambria" w:hAnsi="Cambria" w:eastAsia="Cambria" w:cs="Cambria"/>
      <w:b/>
      <w:sz w:val="32"/>
      <w:szCs w:val="32"/>
    </w:rPr>
  </w:style>
  <w:style w:type="paragraph" w:styleId="Ttulo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Fontepargpadro">
    <w:name w:val="Fonte parág. padrão"/>
    <w:qFormat/>
    <w:rPr/>
  </w:style>
  <w:style w:type="character" w:styleId="Linkdainternetvisitado">
    <w:name w:val="Link da internet visitado"/>
    <w:basedOn w:val="Fontepargpadro"/>
    <w:rPr>
      <w:color w:val="800080"/>
      <w:u w:val="single"/>
    </w:rPr>
  </w:style>
  <w:style w:type="character" w:styleId="WW8Num1z0">
    <w:name w:val="WW8Num1z0"/>
    <w:qFormat/>
    <w:rPr>
      <w:rFonts w:eastAsia="Times New Roman" w:cs="Times New Roman"/>
      <w:bCs/>
      <w:color w:val="auto"/>
      <w:sz w:val="24"/>
      <w:szCs w:val="24"/>
      <w:lang w:val="pt-BR" w:eastAsia="zh-CN" w:bidi="ar-SA"/>
    </w:rPr>
  </w:style>
  <w:style w:type="character" w:styleId="WW8Num2z0">
    <w:name w:val="WW8Num2z0"/>
    <w:qFormat/>
    <w:rPr>
      <w:rFonts w:ascii="Times New Roman" w:hAnsi="Times New Roman" w:cs="Times New Roman"/>
      <w:bCs/>
      <w:sz w:val="24"/>
      <w:szCs w:val="24"/>
    </w:rPr>
  </w:style>
  <w:style w:type="character" w:styleId="WW8Num3z0">
    <w:name w:val="WW8Num3z0"/>
    <w:qFormat/>
    <w:rPr>
      <w:rFonts w:eastAsia="Times New Roman" w:cs="Times New Roman"/>
      <w:position w:val="0"/>
      <w:sz w:val="24"/>
      <w:sz w:val="24"/>
      <w:vertAlign w:val="baseline"/>
    </w:rPr>
  </w:style>
  <w:style w:type="character" w:styleId="WW8Num5z0">
    <w:name w:val="WW8Num5z0"/>
    <w:qFormat/>
    <w:rPr>
      <w:position w:val="0"/>
      <w:sz w:val="24"/>
      <w:sz w:val="24"/>
      <w:vertAlign w:val="baselin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LOnormal1">
    <w:name w:val="LO-normal1"/>
    <w:qFormat/>
    <w:pPr>
      <w:widowControl/>
      <w:suppressAutoHyphens w:val="true"/>
      <w:bidi w:val="0"/>
      <w:spacing w:before="0" w:after="0"/>
      <w:jc w:val="left"/>
    </w:pPr>
    <w:rPr>
      <w:rFonts w:ascii="Liberation Serif;Times New Roman" w:hAnsi="Liberation Serif;Times New Roman" w:eastAsia="NSimSun" w:cs="Arial"/>
      <w:color w:val="auto"/>
      <w:kern w:val="0"/>
      <w:sz w:val="24"/>
      <w:szCs w:val="24"/>
      <w:lang w:val="pt-BR" w:eastAsia="zh-CN" w:bidi="hi-IN"/>
    </w:rPr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Default">
    <w:name w:val="Default"/>
    <w:qFormat/>
    <w:pPr>
      <w:widowControl w:val="false"/>
      <w:suppressAutoHyphens w:val="true"/>
      <w:bidi w:val="0"/>
      <w:spacing w:before="120" w:after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pt-BR" w:eastAsia="zh-CN" w:bidi="ar-SA"/>
    </w:rPr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5">
    <w:name w:val="WW8Num5"/>
    <w:qFormat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288</TotalTime>
  <Application>LibreOffice/7.1.5.2$Windows_X86_64 LibreOffice_project/85f04e9f809797b8199d13c421bd8a2b025d52b5</Application>
  <AppVersion>15.0000</AppVersion>
  <Pages>3</Pages>
  <Words>617</Words>
  <Characters>3580</Characters>
  <CharactersWithSpaces>4219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2023-08-15T14:07:50Z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